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Fox Allan M.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REGENXBIO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RGNX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REGENXBIO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9712 MEDICAL CENTER DRIVE, SUITE 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in equal monthly installments over the 12 months following September 16, 2015, with immediate full vesting in the event of a change in control.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Allan M. Fox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09/16/2015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936" TargetMode="External"/><Relationship Id="rId13" Type="http://schemas.openxmlformats.org/officeDocument/2006/relationships/hyperlink" Target="http://www.sec.gov/cgi-bin/browse-edgar?action=getcompany&amp;CIK=0001590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2019-12-09T02:20:38Z</dcterms:created>
  <dcterms:modified xsi:type="dcterms:W3CDTF">2019-12-09T02:20:38Z</dcterms:modified>
</cp:coreProperties>
</file>